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3F1" w:rsidRDefault="004A73F1" w:rsidP="004A73F1">
      <w:pPr>
        <w:spacing w:after="0" w:line="240" w:lineRule="auto"/>
        <w:rPr>
          <w:rFonts w:asciiTheme="minorHAnsi" w:hAnsiTheme="minorHAnsi" w:cstheme="minorHAnsi"/>
          <w:b/>
          <w:shd w:val="clear" w:color="auto" w:fill="FFFFFF"/>
        </w:rPr>
      </w:pPr>
    </w:p>
    <w:p w:rsidR="000F7EEA" w:rsidRDefault="000F7EEA" w:rsidP="004A73F1">
      <w:pPr>
        <w:spacing w:after="0" w:line="240" w:lineRule="auto"/>
        <w:rPr>
          <w:rFonts w:asciiTheme="minorHAnsi" w:hAnsiTheme="minorHAnsi" w:cstheme="minorHAnsi"/>
          <w:b/>
          <w:shd w:val="clear" w:color="auto" w:fill="FFFFFF"/>
        </w:rPr>
      </w:pPr>
    </w:p>
    <w:p w:rsidR="000F7EEA" w:rsidRDefault="000F7EEA" w:rsidP="004A73F1">
      <w:pPr>
        <w:spacing w:after="0" w:line="240" w:lineRule="auto"/>
        <w:rPr>
          <w:rFonts w:asciiTheme="minorHAnsi" w:hAnsiTheme="minorHAnsi" w:cstheme="minorHAnsi"/>
          <w:b/>
          <w:shd w:val="clear" w:color="auto" w:fill="FFFFFF"/>
        </w:rPr>
      </w:pPr>
    </w:p>
    <w:p w:rsidR="000F7EEA" w:rsidRDefault="000F7EEA" w:rsidP="004A73F1">
      <w:pPr>
        <w:spacing w:after="0" w:line="240" w:lineRule="auto"/>
        <w:rPr>
          <w:rFonts w:asciiTheme="minorHAnsi" w:hAnsiTheme="minorHAnsi" w:cstheme="minorHAnsi"/>
          <w:b/>
          <w:shd w:val="clear" w:color="auto" w:fill="FFFFFF"/>
        </w:rPr>
      </w:pPr>
      <w:r>
        <w:rPr>
          <w:rFonts w:asciiTheme="minorHAnsi" w:hAnsiTheme="minorHAnsi" w:cstheme="minorHAnsi"/>
          <w:b/>
          <w:shd w:val="clear" w:color="auto" w:fill="FFFFFF"/>
        </w:rPr>
        <w:t>Krajský úřad Jihomoravského kraje</w:t>
      </w:r>
    </w:p>
    <w:p w:rsidR="000F7EEA" w:rsidRDefault="000F7EEA" w:rsidP="004A73F1">
      <w:pPr>
        <w:spacing w:after="0" w:line="240" w:lineRule="auto"/>
        <w:rPr>
          <w:rFonts w:asciiTheme="minorHAnsi" w:hAnsiTheme="minorHAnsi" w:cstheme="minorHAnsi"/>
          <w:b/>
          <w:shd w:val="clear" w:color="auto" w:fill="FFFFFF"/>
        </w:rPr>
      </w:pPr>
      <w:r>
        <w:rPr>
          <w:rFonts w:asciiTheme="minorHAnsi" w:hAnsiTheme="minorHAnsi" w:cstheme="minorHAnsi"/>
          <w:b/>
          <w:shd w:val="clear" w:color="auto" w:fill="FFFFFF"/>
        </w:rPr>
        <w:t>Žerotínovo nám. 449/3</w:t>
      </w:r>
    </w:p>
    <w:p w:rsidR="000F7EEA" w:rsidRDefault="000F7EEA" w:rsidP="004A73F1">
      <w:pPr>
        <w:spacing w:after="0" w:line="240" w:lineRule="auto"/>
        <w:rPr>
          <w:rFonts w:asciiTheme="minorHAnsi" w:hAnsiTheme="minorHAnsi" w:cstheme="minorHAnsi"/>
          <w:b/>
          <w:shd w:val="clear" w:color="auto" w:fill="FFFFFF"/>
        </w:rPr>
      </w:pPr>
      <w:r>
        <w:rPr>
          <w:rFonts w:asciiTheme="minorHAnsi" w:hAnsiTheme="minorHAnsi" w:cstheme="minorHAnsi"/>
          <w:b/>
          <w:shd w:val="clear" w:color="auto" w:fill="FFFFFF"/>
        </w:rPr>
        <w:t>601 82 Brno</w:t>
      </w:r>
    </w:p>
    <w:p w:rsidR="000F7EEA" w:rsidRDefault="000F7EEA" w:rsidP="004A73F1">
      <w:pPr>
        <w:spacing w:after="0" w:line="240" w:lineRule="auto"/>
        <w:rPr>
          <w:rFonts w:asciiTheme="minorHAnsi" w:hAnsiTheme="minorHAnsi" w:cstheme="minorHAnsi"/>
          <w:b/>
          <w:shd w:val="clear" w:color="auto" w:fill="FFFFFF"/>
        </w:rPr>
      </w:pPr>
    </w:p>
    <w:p w:rsidR="000F7EEA" w:rsidRDefault="000F7EEA" w:rsidP="004A73F1">
      <w:pPr>
        <w:spacing w:after="0" w:line="240" w:lineRule="auto"/>
        <w:rPr>
          <w:rFonts w:asciiTheme="minorHAnsi" w:hAnsiTheme="minorHAnsi" w:cstheme="minorHAnsi"/>
          <w:shd w:val="clear" w:color="auto" w:fill="FFFFFF"/>
        </w:rPr>
      </w:pPr>
    </w:p>
    <w:p w:rsidR="000F7EEA" w:rsidRPr="000F7EEA" w:rsidRDefault="000F7EEA" w:rsidP="004A73F1">
      <w:pPr>
        <w:spacing w:after="0" w:line="240" w:lineRule="auto"/>
        <w:rPr>
          <w:rFonts w:asciiTheme="minorHAnsi" w:hAnsiTheme="minorHAnsi" w:cstheme="minorHAnsi"/>
          <w:shd w:val="clear" w:color="auto" w:fill="FFFFFF"/>
        </w:rPr>
      </w:pPr>
      <w:r w:rsidRPr="000F7EEA">
        <w:rPr>
          <w:rFonts w:asciiTheme="minorHAnsi" w:hAnsiTheme="minorHAnsi" w:cstheme="minorHAnsi"/>
          <w:shd w:val="clear" w:color="auto" w:fill="FFFFFF"/>
        </w:rPr>
        <w:t>V Praze dne 16. 10. 2020</w:t>
      </w:r>
    </w:p>
    <w:p w:rsidR="000F7EEA" w:rsidRPr="000F7EEA" w:rsidRDefault="000F7EEA" w:rsidP="004A73F1">
      <w:pPr>
        <w:spacing w:after="0" w:line="240" w:lineRule="auto"/>
        <w:rPr>
          <w:rFonts w:asciiTheme="minorHAnsi" w:hAnsiTheme="minorHAnsi" w:cstheme="minorHAnsi"/>
          <w:shd w:val="clear" w:color="auto" w:fill="FFFFFF"/>
        </w:rPr>
      </w:pPr>
    </w:p>
    <w:p w:rsidR="000F7EEA" w:rsidRPr="000F7EEA" w:rsidRDefault="000F7EEA" w:rsidP="004A73F1">
      <w:pPr>
        <w:spacing w:after="0" w:line="240" w:lineRule="auto"/>
        <w:rPr>
          <w:rFonts w:asciiTheme="minorHAnsi" w:hAnsiTheme="minorHAnsi" w:cstheme="minorHAnsi"/>
          <w:shd w:val="clear" w:color="auto" w:fill="FFFFFF"/>
        </w:rPr>
      </w:pPr>
      <w:r w:rsidRPr="000F7EEA">
        <w:rPr>
          <w:rFonts w:asciiTheme="minorHAnsi" w:hAnsiTheme="minorHAnsi" w:cstheme="minorHAnsi"/>
          <w:shd w:val="clear" w:color="auto" w:fill="FFFFFF"/>
        </w:rPr>
        <w:t>Č.</w:t>
      </w:r>
      <w:r>
        <w:rPr>
          <w:rFonts w:asciiTheme="minorHAnsi" w:hAnsiTheme="minorHAnsi" w:cstheme="minorHAnsi"/>
          <w:shd w:val="clear" w:color="auto" w:fill="FFFFFF"/>
        </w:rPr>
        <w:t xml:space="preserve"> </w:t>
      </w:r>
      <w:r w:rsidRPr="000F7EEA">
        <w:rPr>
          <w:rFonts w:asciiTheme="minorHAnsi" w:hAnsiTheme="minorHAnsi" w:cstheme="minorHAnsi"/>
          <w:shd w:val="clear" w:color="auto" w:fill="FFFFFF"/>
        </w:rPr>
        <w:t xml:space="preserve">j.: </w:t>
      </w:r>
      <w:r w:rsidR="003A3559">
        <w:rPr>
          <w:rFonts w:asciiTheme="minorHAnsi" w:hAnsiTheme="minorHAnsi" w:cstheme="minorHAnsi"/>
          <w:shd w:val="clear" w:color="auto" w:fill="FFFFFF"/>
        </w:rPr>
        <w:t>OD-</w:t>
      </w:r>
      <w:bookmarkStart w:id="0" w:name="_GoBack"/>
      <w:bookmarkEnd w:id="0"/>
      <w:r w:rsidRPr="000F7EEA">
        <w:rPr>
          <w:rFonts w:asciiTheme="minorHAnsi" w:hAnsiTheme="minorHAnsi" w:cstheme="minorHAnsi"/>
          <w:shd w:val="clear" w:color="auto" w:fill="FFFFFF"/>
        </w:rPr>
        <w:t>1676/20</w:t>
      </w:r>
    </w:p>
    <w:p w:rsidR="000F7EEA" w:rsidRDefault="000F7EEA" w:rsidP="004A73F1">
      <w:pPr>
        <w:spacing w:after="0" w:line="240" w:lineRule="auto"/>
        <w:rPr>
          <w:rFonts w:asciiTheme="minorHAnsi" w:hAnsiTheme="minorHAnsi" w:cstheme="minorHAnsi"/>
          <w:b/>
          <w:shd w:val="clear" w:color="auto" w:fill="FFFFFF"/>
        </w:rPr>
      </w:pPr>
    </w:p>
    <w:p w:rsidR="000F7EEA" w:rsidRDefault="000F7EEA" w:rsidP="004A73F1">
      <w:pPr>
        <w:spacing w:after="0" w:line="240" w:lineRule="auto"/>
        <w:rPr>
          <w:rFonts w:asciiTheme="minorHAnsi" w:hAnsiTheme="minorHAnsi" w:cstheme="minorHAnsi"/>
          <w:b/>
          <w:shd w:val="clear" w:color="auto" w:fill="FFFFFF"/>
        </w:rPr>
      </w:pPr>
    </w:p>
    <w:p w:rsidR="000F7EEA" w:rsidRDefault="000F7EEA" w:rsidP="004A73F1">
      <w:pPr>
        <w:spacing w:after="0" w:line="240" w:lineRule="auto"/>
        <w:rPr>
          <w:rFonts w:asciiTheme="minorHAnsi" w:hAnsiTheme="minorHAnsi" w:cstheme="minorHAnsi"/>
          <w:b/>
          <w:shd w:val="clear" w:color="auto" w:fill="FFFFFF"/>
        </w:rPr>
      </w:pPr>
    </w:p>
    <w:p w:rsidR="000F7EEA" w:rsidRDefault="000F7EEA" w:rsidP="000F7EEA">
      <w:r>
        <w:t>Vážený pane hejtmane,</w:t>
      </w:r>
    </w:p>
    <w:p w:rsidR="000F7EEA" w:rsidRDefault="000F7EEA" w:rsidP="000F7EEA"/>
    <w:p w:rsidR="000F7EEA" w:rsidRDefault="000F7EEA" w:rsidP="000F7EEA">
      <w:pPr>
        <w:jc w:val="both"/>
      </w:pPr>
      <w:r>
        <w:t>vzhledem k aktuální epidemiologické situace, která svou závažností převyšuje jarní vlnu epidemie covid-19, vnímáme potřebu pacientů umístěných v karanténě vyzvednout léky na předpis v lékárně. Česká lékárnická komora zpracovala přehledný manuál, který ukazuje všem pacientům bez možnosti vycházet ze svých domovů</w:t>
      </w:r>
      <w:r w:rsidRPr="00344238">
        <w:t xml:space="preserve"> </w:t>
      </w:r>
      <w:r>
        <w:t xml:space="preserve">postup, jak jim může být poskytnuta kompletní lékárenská péče včetně zajištění potřebných léků. Lékárny totiž díky svým přijatým opatřením fungují i v druhé vlně epidemie prakticky bez omezení.  </w:t>
      </w:r>
    </w:p>
    <w:p w:rsidR="000F7EEA" w:rsidRDefault="000F7EEA" w:rsidP="000F7EEA">
      <w:pPr>
        <w:jc w:val="both"/>
      </w:pPr>
      <w:r>
        <w:t>Manuál Vám zasíláme v příloze tohoto dopisu a budeme rádi, když jej postoupíte starostům obcí Vašeho kraje. Pokud máte Vy nebo obce k dispozici seznam charitativních organizací, které pochůzky pro občany v karanténě obstarávají, bylo by vhodné rozeslat manuál i jim, protože mimo jiné obsahuje také souhrn otázek, na které by měl dobrovolník znát odpovědi od pacienta dříve, než přijde do lékárny vyzvednout jeho léky.</w:t>
      </w:r>
    </w:p>
    <w:p w:rsidR="000F7EEA" w:rsidRPr="009822F9" w:rsidRDefault="000F7EEA" w:rsidP="000F7EEA">
      <w:pPr>
        <w:jc w:val="both"/>
        <w:rPr>
          <w:iCs/>
        </w:rPr>
      </w:pPr>
      <w:r>
        <w:t>Věřím, že i podzimní vlnu pandemie se nám společnými silami podaří opět dostat pod kontrolu. </w:t>
      </w:r>
      <w:r>
        <w:rPr>
          <w:iCs/>
        </w:rPr>
        <w:t>Předem Vám děkuji za pomoc a přeji Vám pevné zdraví.</w:t>
      </w:r>
    </w:p>
    <w:p w:rsidR="000F7EEA" w:rsidRDefault="000F7EEA" w:rsidP="000F7EEA">
      <w:r>
        <w:t>V případě potřeby jsem Vám k dispozici.</w:t>
      </w:r>
    </w:p>
    <w:p w:rsidR="000F7EEA" w:rsidRDefault="000F7EEA" w:rsidP="000F7EEA"/>
    <w:p w:rsidR="000F7EEA" w:rsidRDefault="000F7EEA" w:rsidP="000F7EEA">
      <w:r>
        <w:t>S úctou</w:t>
      </w:r>
    </w:p>
    <w:p w:rsidR="000F7EEA" w:rsidRDefault="000F7EEA" w:rsidP="000F7EEA">
      <w:r>
        <w:t>Mgr. Aleš Krebs, Ph.D.</w:t>
      </w:r>
    </w:p>
    <w:p w:rsidR="000F7EEA" w:rsidRDefault="000F7EEA" w:rsidP="000F7EEA">
      <w:r>
        <w:t xml:space="preserve">prezident </w:t>
      </w:r>
    </w:p>
    <w:p w:rsidR="000F7EEA" w:rsidRDefault="000F7EEA" w:rsidP="000F7EEA">
      <w:r>
        <w:t>Česká lékárnická komora</w:t>
      </w:r>
    </w:p>
    <w:p w:rsidR="000F7EEA" w:rsidRPr="00444E0E" w:rsidRDefault="000F7EEA" w:rsidP="004A73F1">
      <w:pPr>
        <w:spacing w:after="0" w:line="240" w:lineRule="auto"/>
        <w:rPr>
          <w:rFonts w:asciiTheme="minorHAnsi" w:hAnsiTheme="minorHAnsi" w:cstheme="minorHAnsi"/>
          <w:b/>
          <w:shd w:val="clear" w:color="auto" w:fill="FFFFFF"/>
        </w:rPr>
      </w:pPr>
    </w:p>
    <w:sectPr w:rsidR="000F7EEA" w:rsidRPr="00444E0E" w:rsidSect="00C74526">
      <w:headerReference w:type="default" r:id="rId8"/>
      <w:footerReference w:type="default" r:id="rId9"/>
      <w:pgSz w:w="11906" w:h="16838"/>
      <w:pgMar w:top="1276" w:right="1558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E04" w:rsidRDefault="005D1E04" w:rsidP="00B23916">
      <w:pPr>
        <w:spacing w:after="0" w:line="240" w:lineRule="auto"/>
      </w:pPr>
      <w:r>
        <w:separator/>
      </w:r>
    </w:p>
  </w:endnote>
  <w:endnote w:type="continuationSeparator" w:id="0">
    <w:p w:rsidR="005D1E04" w:rsidRDefault="005D1E04" w:rsidP="00B23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916" w:rsidRDefault="000F169B">
    <w:pPr>
      <w:pStyle w:val="Zpat"/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-880745</wp:posOffset>
          </wp:positionH>
          <wp:positionV relativeFrom="page">
            <wp:align>bottom</wp:align>
          </wp:positionV>
          <wp:extent cx="7527925" cy="730885"/>
          <wp:effectExtent l="19050" t="0" r="0" b="0"/>
          <wp:wrapTight wrapText="bothSides">
            <wp:wrapPolygon edited="0">
              <wp:start x="-55" y="0"/>
              <wp:lineTo x="-55" y="20831"/>
              <wp:lineTo x="21591" y="20831"/>
              <wp:lineTo x="21591" y="0"/>
              <wp:lineTo x="-55" y="0"/>
            </wp:wrapPolygon>
          </wp:wrapTight>
          <wp:docPr id="10" name="obrázek 1" descr="D:\Pracovní\Práce\Lékárenská akademie\Corporate design\podval-hlavic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D:\Pracovní\Práce\Lékárenská akademie\Corporate design\podval-hlavic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7925" cy="730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E04" w:rsidRDefault="005D1E04" w:rsidP="00B23916">
      <w:pPr>
        <w:spacing w:after="0" w:line="240" w:lineRule="auto"/>
      </w:pPr>
      <w:r>
        <w:separator/>
      </w:r>
    </w:p>
  </w:footnote>
  <w:footnote w:type="continuationSeparator" w:id="0">
    <w:p w:rsidR="005D1E04" w:rsidRDefault="005D1E04" w:rsidP="00B23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A86" w:rsidRPr="0012256C" w:rsidRDefault="000F169B" w:rsidP="00373AF5">
    <w:pPr>
      <w:pStyle w:val="Zhlav"/>
      <w:tabs>
        <w:tab w:val="clear" w:pos="4536"/>
        <w:tab w:val="clear" w:pos="9072"/>
      </w:tabs>
      <w:ind w:left="1560"/>
      <w:rPr>
        <w:rFonts w:ascii="Verdana" w:hAnsi="Verdana"/>
        <w:color w:val="006600"/>
        <w:sz w:val="16"/>
        <w:szCs w:val="16"/>
        <w:lang w:val="en-US"/>
      </w:rPr>
    </w:pPr>
    <w:r>
      <w:rPr>
        <w:noProof/>
        <w:color w:val="006600"/>
        <w:sz w:val="16"/>
        <w:szCs w:val="16"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-549910</wp:posOffset>
          </wp:positionH>
          <wp:positionV relativeFrom="paragraph">
            <wp:posOffset>-14605</wp:posOffset>
          </wp:positionV>
          <wp:extent cx="1233805" cy="527685"/>
          <wp:effectExtent l="19050" t="0" r="4445" b="0"/>
          <wp:wrapTight wrapText="bothSides">
            <wp:wrapPolygon edited="0">
              <wp:start x="-334" y="0"/>
              <wp:lineTo x="-334" y="21054"/>
              <wp:lineTo x="21678" y="21054"/>
              <wp:lineTo x="21678" y="0"/>
              <wp:lineTo x="-334" y="0"/>
            </wp:wrapPolygon>
          </wp:wrapTight>
          <wp:docPr id="9" name="obrázek 3" descr="D:\Pracovní\Práce\Lékárenská akademie\Corporate design\logo_clk_Page_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:\Pracovní\Práce\Lékárenská akademie\Corporate design\logo_clk_Page_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805" cy="527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02491">
      <w:rPr>
        <w:noProof/>
        <w:color w:val="006600"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813435</wp:posOffset>
              </wp:positionH>
              <wp:positionV relativeFrom="paragraph">
                <wp:posOffset>33020</wp:posOffset>
              </wp:positionV>
              <wp:extent cx="1270" cy="435610"/>
              <wp:effectExtent l="13335" t="13970" r="13970" b="762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70" cy="43561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B21E71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64.05pt;margin-top:2.6pt;width:.1pt;height:34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" strokecolor="#060"/>
          </w:pict>
        </mc:Fallback>
      </mc:AlternateContent>
    </w:r>
    <w:r w:rsidR="00B23916" w:rsidRPr="0012256C">
      <w:rPr>
        <w:rFonts w:ascii="Verdana" w:hAnsi="Verdana"/>
        <w:color w:val="006600"/>
        <w:sz w:val="16"/>
        <w:szCs w:val="16"/>
      </w:rPr>
      <w:t xml:space="preserve">Rozárčina 1422/9 </w:t>
    </w:r>
    <w:r w:rsidR="00B23916" w:rsidRPr="0012256C">
      <w:rPr>
        <w:rFonts w:ascii="Verdana" w:hAnsi="Verdana"/>
        <w:color w:val="006600"/>
        <w:sz w:val="16"/>
        <w:szCs w:val="16"/>
        <w:lang w:val="en-US"/>
      </w:rPr>
      <w:t>|</w:t>
    </w:r>
    <w:r w:rsidR="00B23916" w:rsidRPr="0012256C">
      <w:rPr>
        <w:rFonts w:ascii="Verdana" w:hAnsi="Verdana"/>
        <w:color w:val="006600"/>
        <w:sz w:val="16"/>
        <w:szCs w:val="16"/>
      </w:rPr>
      <w:t>140 02</w:t>
    </w:r>
    <w:r w:rsidR="00B23916" w:rsidRPr="0012256C">
      <w:rPr>
        <w:rFonts w:ascii="Verdana" w:hAnsi="Verdana"/>
        <w:color w:val="006600"/>
        <w:sz w:val="16"/>
        <w:szCs w:val="16"/>
        <w:lang w:val="en-US"/>
      </w:rPr>
      <w:t xml:space="preserve"> </w:t>
    </w:r>
    <w:r w:rsidR="00B23916" w:rsidRPr="0012256C">
      <w:rPr>
        <w:rFonts w:ascii="Verdana" w:hAnsi="Verdana"/>
        <w:color w:val="006600"/>
        <w:sz w:val="16"/>
        <w:szCs w:val="16"/>
      </w:rPr>
      <w:t>Praha 42</w:t>
    </w:r>
  </w:p>
  <w:p w:rsidR="00F15A86" w:rsidRPr="0012256C" w:rsidRDefault="00B23916" w:rsidP="00DC68E4">
    <w:pPr>
      <w:pStyle w:val="Zhlav"/>
      <w:tabs>
        <w:tab w:val="clear" w:pos="4536"/>
        <w:tab w:val="clear" w:pos="9072"/>
      </w:tabs>
      <w:ind w:left="1560"/>
      <w:rPr>
        <w:rFonts w:ascii="Verdana" w:hAnsi="Verdana"/>
        <w:color w:val="006600"/>
        <w:sz w:val="16"/>
        <w:szCs w:val="16"/>
        <w:lang w:val="en-US"/>
      </w:rPr>
    </w:pPr>
    <w:r w:rsidRPr="0012256C">
      <w:rPr>
        <w:rFonts w:ascii="Verdana" w:hAnsi="Verdana"/>
        <w:color w:val="006600"/>
        <w:sz w:val="16"/>
        <w:szCs w:val="16"/>
        <w:lang w:val="en-US"/>
      </w:rPr>
      <w:t>tel.</w:t>
    </w:r>
    <w:r w:rsidRPr="0012256C">
      <w:rPr>
        <w:rFonts w:ascii="Verdana" w:hAnsi="Verdana"/>
        <w:color w:val="006600"/>
        <w:sz w:val="16"/>
        <w:szCs w:val="16"/>
      </w:rPr>
      <w:t xml:space="preserve">: 241090661 </w:t>
    </w:r>
    <w:r w:rsidRPr="0012256C">
      <w:rPr>
        <w:rFonts w:ascii="Verdana" w:hAnsi="Verdana"/>
        <w:color w:val="006600"/>
        <w:sz w:val="16"/>
        <w:szCs w:val="16"/>
        <w:lang w:val="en-US"/>
      </w:rPr>
      <w:t>|</w:t>
    </w:r>
    <w:r w:rsidR="00F15A86" w:rsidRPr="0012256C">
      <w:rPr>
        <w:rFonts w:ascii="Verdana" w:hAnsi="Verdana"/>
        <w:color w:val="006600"/>
        <w:sz w:val="16"/>
        <w:szCs w:val="16"/>
        <w:lang w:val="en-US"/>
      </w:rPr>
      <w:t xml:space="preserve"> </w:t>
    </w:r>
    <w:r w:rsidRPr="0012256C">
      <w:rPr>
        <w:rFonts w:ascii="Verdana" w:hAnsi="Verdana"/>
        <w:color w:val="006600"/>
        <w:sz w:val="16"/>
        <w:szCs w:val="16"/>
      </w:rPr>
      <w:t>fax: 241090672</w:t>
    </w:r>
    <w:r w:rsidR="00F15A86" w:rsidRPr="0012256C">
      <w:rPr>
        <w:rFonts w:ascii="Verdana" w:hAnsi="Verdana"/>
        <w:color w:val="006600"/>
        <w:sz w:val="16"/>
        <w:szCs w:val="16"/>
      </w:rPr>
      <w:t xml:space="preserve"> </w:t>
    </w:r>
    <w:r w:rsidR="00F15A86" w:rsidRPr="0012256C">
      <w:rPr>
        <w:rFonts w:ascii="Verdana" w:hAnsi="Verdana"/>
        <w:color w:val="006600"/>
        <w:sz w:val="16"/>
        <w:szCs w:val="16"/>
        <w:lang w:val="en-US"/>
      </w:rPr>
      <w:t xml:space="preserve"> </w:t>
    </w:r>
  </w:p>
  <w:p w:rsidR="00F15A86" w:rsidRPr="0012256C" w:rsidRDefault="00B23916" w:rsidP="00DC68E4">
    <w:pPr>
      <w:pStyle w:val="Zhlav"/>
      <w:tabs>
        <w:tab w:val="clear" w:pos="4536"/>
        <w:tab w:val="clear" w:pos="9072"/>
      </w:tabs>
      <w:ind w:left="1560"/>
      <w:rPr>
        <w:rFonts w:ascii="Verdana" w:hAnsi="Verdana"/>
        <w:color w:val="006600"/>
        <w:sz w:val="16"/>
        <w:szCs w:val="16"/>
      </w:rPr>
    </w:pPr>
    <w:r w:rsidRPr="0012256C">
      <w:rPr>
        <w:rFonts w:ascii="Verdana" w:hAnsi="Verdana"/>
        <w:color w:val="006600"/>
        <w:sz w:val="16"/>
        <w:szCs w:val="16"/>
        <w:lang w:val="en-US"/>
      </w:rPr>
      <w:t>I</w:t>
    </w:r>
    <w:r w:rsidRPr="0012256C">
      <w:rPr>
        <w:rFonts w:ascii="Verdana" w:hAnsi="Verdana"/>
        <w:color w:val="006600"/>
        <w:sz w:val="16"/>
        <w:szCs w:val="16"/>
      </w:rPr>
      <w:t>ČO: 40763021</w:t>
    </w:r>
    <w:r w:rsidR="00F15A86" w:rsidRPr="0012256C">
      <w:rPr>
        <w:rFonts w:ascii="Verdana" w:hAnsi="Verdana"/>
        <w:color w:val="006600"/>
        <w:sz w:val="16"/>
        <w:szCs w:val="16"/>
      </w:rPr>
      <w:t xml:space="preserve"> </w:t>
    </w:r>
    <w:r w:rsidRPr="0012256C">
      <w:rPr>
        <w:rFonts w:ascii="Verdana" w:hAnsi="Verdana"/>
        <w:color w:val="006600"/>
        <w:sz w:val="16"/>
        <w:szCs w:val="16"/>
        <w:lang w:val="en-US"/>
      </w:rPr>
      <w:t>|</w:t>
    </w:r>
    <w:r w:rsidR="00F15A86" w:rsidRPr="0012256C">
      <w:rPr>
        <w:rFonts w:ascii="Verdana" w:hAnsi="Verdana"/>
        <w:color w:val="006600"/>
        <w:sz w:val="16"/>
        <w:szCs w:val="16"/>
        <w:lang w:val="en-US"/>
      </w:rPr>
      <w:t> DI</w:t>
    </w:r>
    <w:r w:rsidR="00F15A86" w:rsidRPr="0012256C">
      <w:rPr>
        <w:rFonts w:ascii="Verdana" w:hAnsi="Verdana"/>
        <w:color w:val="006600"/>
        <w:sz w:val="16"/>
        <w:szCs w:val="16"/>
      </w:rPr>
      <w:t>Č: CZ40763021</w:t>
    </w:r>
  </w:p>
  <w:p w:rsidR="00F15A86" w:rsidRPr="0073321D" w:rsidRDefault="00F15A86" w:rsidP="00DC68E4">
    <w:pPr>
      <w:pStyle w:val="Zhlav"/>
      <w:tabs>
        <w:tab w:val="clear" w:pos="4536"/>
        <w:tab w:val="clear" w:pos="9072"/>
      </w:tabs>
      <w:ind w:left="1560"/>
      <w:rPr>
        <w:rFonts w:ascii="Verdana" w:hAnsi="Verdana"/>
        <w:color w:val="006600"/>
        <w:sz w:val="16"/>
        <w:szCs w:val="16"/>
      </w:rPr>
    </w:pPr>
    <w:r w:rsidRPr="0073321D">
      <w:rPr>
        <w:rFonts w:ascii="Verdana" w:hAnsi="Verdana"/>
        <w:color w:val="006600"/>
        <w:sz w:val="16"/>
        <w:szCs w:val="16"/>
      </w:rPr>
      <w:t>www.lekarnici.cz | komora</w:t>
    </w:r>
    <w:r w:rsidRPr="0012256C">
      <w:rPr>
        <w:rFonts w:ascii="Verdana" w:hAnsi="Verdana"/>
        <w:color w:val="006600"/>
        <w:sz w:val="16"/>
        <w:szCs w:val="16"/>
      </w:rPr>
      <w:t>@lekarnici.cz</w:t>
    </w:r>
  </w:p>
  <w:p w:rsidR="00B23916" w:rsidRPr="00B23916" w:rsidRDefault="00B23916" w:rsidP="00B23916">
    <w:pPr>
      <w:pStyle w:val="Zhlav"/>
      <w:tabs>
        <w:tab w:val="clear" w:pos="4536"/>
        <w:tab w:val="clear" w:pos="9072"/>
        <w:tab w:val="left" w:pos="3686"/>
      </w:tabs>
      <w:ind w:left="3686" w:right="-567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5771B"/>
    <w:multiLevelType w:val="hybridMultilevel"/>
    <w:tmpl w:val="53183A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4591E"/>
    <w:multiLevelType w:val="hybridMultilevel"/>
    <w:tmpl w:val="590EE2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E1646"/>
    <w:multiLevelType w:val="hybridMultilevel"/>
    <w:tmpl w:val="585A10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44683"/>
    <w:multiLevelType w:val="hybridMultilevel"/>
    <w:tmpl w:val="A6C07C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>
      <o:colormru v:ext="edit" colors="#0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147"/>
    <w:rsid w:val="00002F2E"/>
    <w:rsid w:val="000049E0"/>
    <w:rsid w:val="00004DE1"/>
    <w:rsid w:val="00005D96"/>
    <w:rsid w:val="00020648"/>
    <w:rsid w:val="0002305D"/>
    <w:rsid w:val="00025C6F"/>
    <w:rsid w:val="00030240"/>
    <w:rsid w:val="000307BE"/>
    <w:rsid w:val="0003578D"/>
    <w:rsid w:val="0003724C"/>
    <w:rsid w:val="00043F25"/>
    <w:rsid w:val="00043F84"/>
    <w:rsid w:val="00044448"/>
    <w:rsid w:val="0004589A"/>
    <w:rsid w:val="0004705A"/>
    <w:rsid w:val="0004753F"/>
    <w:rsid w:val="000510AE"/>
    <w:rsid w:val="00061C3D"/>
    <w:rsid w:val="0006288B"/>
    <w:rsid w:val="000741DD"/>
    <w:rsid w:val="00076E0D"/>
    <w:rsid w:val="00077B52"/>
    <w:rsid w:val="0009537F"/>
    <w:rsid w:val="00096433"/>
    <w:rsid w:val="000A1CD7"/>
    <w:rsid w:val="000A4810"/>
    <w:rsid w:val="000C13C8"/>
    <w:rsid w:val="000C4666"/>
    <w:rsid w:val="000C6D38"/>
    <w:rsid w:val="000C7ABA"/>
    <w:rsid w:val="000F169B"/>
    <w:rsid w:val="000F4CCF"/>
    <w:rsid w:val="000F715B"/>
    <w:rsid w:val="000F75B8"/>
    <w:rsid w:val="000F7EEA"/>
    <w:rsid w:val="001005A1"/>
    <w:rsid w:val="001046E3"/>
    <w:rsid w:val="00114D10"/>
    <w:rsid w:val="0012140E"/>
    <w:rsid w:val="0012256C"/>
    <w:rsid w:val="00124104"/>
    <w:rsid w:val="00127901"/>
    <w:rsid w:val="001369E5"/>
    <w:rsid w:val="001446B3"/>
    <w:rsid w:val="001468BA"/>
    <w:rsid w:val="00154260"/>
    <w:rsid w:val="00156566"/>
    <w:rsid w:val="00164142"/>
    <w:rsid w:val="00172110"/>
    <w:rsid w:val="001737FC"/>
    <w:rsid w:val="001744BD"/>
    <w:rsid w:val="00177CC9"/>
    <w:rsid w:val="00181416"/>
    <w:rsid w:val="0018228C"/>
    <w:rsid w:val="00185D00"/>
    <w:rsid w:val="00187FC5"/>
    <w:rsid w:val="001925FD"/>
    <w:rsid w:val="001A445F"/>
    <w:rsid w:val="001C5E44"/>
    <w:rsid w:val="001D52D6"/>
    <w:rsid w:val="001D5319"/>
    <w:rsid w:val="001F093E"/>
    <w:rsid w:val="001F0D3F"/>
    <w:rsid w:val="001F65A5"/>
    <w:rsid w:val="002003AE"/>
    <w:rsid w:val="00204E34"/>
    <w:rsid w:val="00205553"/>
    <w:rsid w:val="002115A1"/>
    <w:rsid w:val="00216344"/>
    <w:rsid w:val="00217366"/>
    <w:rsid w:val="00217604"/>
    <w:rsid w:val="00222CE3"/>
    <w:rsid w:val="00224452"/>
    <w:rsid w:val="002276AE"/>
    <w:rsid w:val="00246D6B"/>
    <w:rsid w:val="00251288"/>
    <w:rsid w:val="00251629"/>
    <w:rsid w:val="0025417B"/>
    <w:rsid w:val="0026324B"/>
    <w:rsid w:val="00264C09"/>
    <w:rsid w:val="00275A48"/>
    <w:rsid w:val="00276926"/>
    <w:rsid w:val="0028289F"/>
    <w:rsid w:val="00284972"/>
    <w:rsid w:val="00286EA0"/>
    <w:rsid w:val="00291709"/>
    <w:rsid w:val="00294DA8"/>
    <w:rsid w:val="002953DC"/>
    <w:rsid w:val="002971E6"/>
    <w:rsid w:val="002A1B62"/>
    <w:rsid w:val="002A4731"/>
    <w:rsid w:val="002B55DA"/>
    <w:rsid w:val="002B5E6F"/>
    <w:rsid w:val="002C35E0"/>
    <w:rsid w:val="002D4D56"/>
    <w:rsid w:val="003005D6"/>
    <w:rsid w:val="00302491"/>
    <w:rsid w:val="003035B3"/>
    <w:rsid w:val="003118D9"/>
    <w:rsid w:val="00315CB4"/>
    <w:rsid w:val="003232D9"/>
    <w:rsid w:val="00325EC6"/>
    <w:rsid w:val="00336DBF"/>
    <w:rsid w:val="00337BCE"/>
    <w:rsid w:val="00345FB4"/>
    <w:rsid w:val="00346159"/>
    <w:rsid w:val="003550D7"/>
    <w:rsid w:val="00356359"/>
    <w:rsid w:val="00357336"/>
    <w:rsid w:val="003631EF"/>
    <w:rsid w:val="0037124A"/>
    <w:rsid w:val="003713A2"/>
    <w:rsid w:val="00373AF5"/>
    <w:rsid w:val="00386779"/>
    <w:rsid w:val="003869BE"/>
    <w:rsid w:val="00392598"/>
    <w:rsid w:val="00392A5D"/>
    <w:rsid w:val="003937AE"/>
    <w:rsid w:val="003941AF"/>
    <w:rsid w:val="00394CCA"/>
    <w:rsid w:val="003A3559"/>
    <w:rsid w:val="003A63D1"/>
    <w:rsid w:val="003A6B3D"/>
    <w:rsid w:val="003B3963"/>
    <w:rsid w:val="003B6D82"/>
    <w:rsid w:val="003C04AE"/>
    <w:rsid w:val="003C08E4"/>
    <w:rsid w:val="003C11B6"/>
    <w:rsid w:val="003C7EEE"/>
    <w:rsid w:val="003D1E59"/>
    <w:rsid w:val="003E4FE7"/>
    <w:rsid w:val="00413E9E"/>
    <w:rsid w:val="004216A6"/>
    <w:rsid w:val="00422F0C"/>
    <w:rsid w:val="00425F02"/>
    <w:rsid w:val="00434131"/>
    <w:rsid w:val="004362B7"/>
    <w:rsid w:val="004379D0"/>
    <w:rsid w:val="00444E0E"/>
    <w:rsid w:val="004535E3"/>
    <w:rsid w:val="00457607"/>
    <w:rsid w:val="00464FCE"/>
    <w:rsid w:val="004712F3"/>
    <w:rsid w:val="00473176"/>
    <w:rsid w:val="00476DC7"/>
    <w:rsid w:val="00477873"/>
    <w:rsid w:val="004833E2"/>
    <w:rsid w:val="0048583F"/>
    <w:rsid w:val="00487A07"/>
    <w:rsid w:val="0049038D"/>
    <w:rsid w:val="004934EA"/>
    <w:rsid w:val="0049554A"/>
    <w:rsid w:val="00496010"/>
    <w:rsid w:val="004A1EF5"/>
    <w:rsid w:val="004A2B28"/>
    <w:rsid w:val="004A73F1"/>
    <w:rsid w:val="004B174C"/>
    <w:rsid w:val="004B240D"/>
    <w:rsid w:val="004B6963"/>
    <w:rsid w:val="004C258E"/>
    <w:rsid w:val="004C3855"/>
    <w:rsid w:val="004C4B37"/>
    <w:rsid w:val="004C5060"/>
    <w:rsid w:val="004C776B"/>
    <w:rsid w:val="004D0549"/>
    <w:rsid w:val="004D1FA7"/>
    <w:rsid w:val="004D7B4A"/>
    <w:rsid w:val="004E0E24"/>
    <w:rsid w:val="004E10BD"/>
    <w:rsid w:val="004E5EAE"/>
    <w:rsid w:val="004E5F6D"/>
    <w:rsid w:val="004E7078"/>
    <w:rsid w:val="004E7401"/>
    <w:rsid w:val="004F26EA"/>
    <w:rsid w:val="004F4147"/>
    <w:rsid w:val="00501479"/>
    <w:rsid w:val="005102C8"/>
    <w:rsid w:val="005121C2"/>
    <w:rsid w:val="005142D7"/>
    <w:rsid w:val="0051689E"/>
    <w:rsid w:val="00520AFE"/>
    <w:rsid w:val="00525ED9"/>
    <w:rsid w:val="0053619E"/>
    <w:rsid w:val="00543673"/>
    <w:rsid w:val="00544877"/>
    <w:rsid w:val="00547EE7"/>
    <w:rsid w:val="0055006C"/>
    <w:rsid w:val="0055271C"/>
    <w:rsid w:val="0056015B"/>
    <w:rsid w:val="00561711"/>
    <w:rsid w:val="00563770"/>
    <w:rsid w:val="00567D3A"/>
    <w:rsid w:val="0057023E"/>
    <w:rsid w:val="0057468A"/>
    <w:rsid w:val="00575090"/>
    <w:rsid w:val="005771CA"/>
    <w:rsid w:val="00594CD7"/>
    <w:rsid w:val="0059612E"/>
    <w:rsid w:val="005A0FEC"/>
    <w:rsid w:val="005B2D5C"/>
    <w:rsid w:val="005B3574"/>
    <w:rsid w:val="005C7A8F"/>
    <w:rsid w:val="005D1E04"/>
    <w:rsid w:val="005D38C8"/>
    <w:rsid w:val="005D4741"/>
    <w:rsid w:val="005E1DFD"/>
    <w:rsid w:val="005F1913"/>
    <w:rsid w:val="005F458C"/>
    <w:rsid w:val="005F47E7"/>
    <w:rsid w:val="005F5A03"/>
    <w:rsid w:val="00600ED1"/>
    <w:rsid w:val="006014CB"/>
    <w:rsid w:val="00603191"/>
    <w:rsid w:val="006054FE"/>
    <w:rsid w:val="006103E3"/>
    <w:rsid w:val="00610B56"/>
    <w:rsid w:val="00620EDD"/>
    <w:rsid w:val="00626751"/>
    <w:rsid w:val="006309EA"/>
    <w:rsid w:val="0064364B"/>
    <w:rsid w:val="006438AC"/>
    <w:rsid w:val="0065008D"/>
    <w:rsid w:val="00651C7E"/>
    <w:rsid w:val="0065466B"/>
    <w:rsid w:val="0066059E"/>
    <w:rsid w:val="00665AAA"/>
    <w:rsid w:val="00674327"/>
    <w:rsid w:val="00683F3E"/>
    <w:rsid w:val="0068649B"/>
    <w:rsid w:val="00686C9F"/>
    <w:rsid w:val="00687756"/>
    <w:rsid w:val="0069024A"/>
    <w:rsid w:val="00694637"/>
    <w:rsid w:val="006A0AB1"/>
    <w:rsid w:val="006A2A63"/>
    <w:rsid w:val="006B00F1"/>
    <w:rsid w:val="006B6D10"/>
    <w:rsid w:val="006E18BA"/>
    <w:rsid w:val="006E2D2B"/>
    <w:rsid w:val="006E59E3"/>
    <w:rsid w:val="007019A0"/>
    <w:rsid w:val="00710D86"/>
    <w:rsid w:val="00714504"/>
    <w:rsid w:val="00722C3B"/>
    <w:rsid w:val="00723512"/>
    <w:rsid w:val="00730342"/>
    <w:rsid w:val="0073321D"/>
    <w:rsid w:val="007336C2"/>
    <w:rsid w:val="00736C5F"/>
    <w:rsid w:val="0074165E"/>
    <w:rsid w:val="007509CB"/>
    <w:rsid w:val="00753C17"/>
    <w:rsid w:val="007553B6"/>
    <w:rsid w:val="0077007C"/>
    <w:rsid w:val="00785898"/>
    <w:rsid w:val="00792BF5"/>
    <w:rsid w:val="00795015"/>
    <w:rsid w:val="007A1D59"/>
    <w:rsid w:val="007A3B20"/>
    <w:rsid w:val="007A4CA8"/>
    <w:rsid w:val="007A5A1B"/>
    <w:rsid w:val="007B0AB0"/>
    <w:rsid w:val="007B0EC8"/>
    <w:rsid w:val="007B162F"/>
    <w:rsid w:val="007B3819"/>
    <w:rsid w:val="007B4A94"/>
    <w:rsid w:val="007C35F1"/>
    <w:rsid w:val="007C3A48"/>
    <w:rsid w:val="007C7D6B"/>
    <w:rsid w:val="007D760C"/>
    <w:rsid w:val="007E030B"/>
    <w:rsid w:val="007E0458"/>
    <w:rsid w:val="007E18DC"/>
    <w:rsid w:val="007E1C37"/>
    <w:rsid w:val="007E3F5D"/>
    <w:rsid w:val="007E62F3"/>
    <w:rsid w:val="007F2ED0"/>
    <w:rsid w:val="007F7142"/>
    <w:rsid w:val="00803FE6"/>
    <w:rsid w:val="00824CF7"/>
    <w:rsid w:val="00826BB3"/>
    <w:rsid w:val="008333E2"/>
    <w:rsid w:val="008375E7"/>
    <w:rsid w:val="0084322B"/>
    <w:rsid w:val="0084444C"/>
    <w:rsid w:val="0085397D"/>
    <w:rsid w:val="00863CC2"/>
    <w:rsid w:val="00866FE4"/>
    <w:rsid w:val="008772A5"/>
    <w:rsid w:val="00885B39"/>
    <w:rsid w:val="0088656B"/>
    <w:rsid w:val="008870BC"/>
    <w:rsid w:val="00891F12"/>
    <w:rsid w:val="008A00BE"/>
    <w:rsid w:val="008A6CC7"/>
    <w:rsid w:val="008A722F"/>
    <w:rsid w:val="008C088F"/>
    <w:rsid w:val="008C2CC6"/>
    <w:rsid w:val="008C478C"/>
    <w:rsid w:val="008C6F2F"/>
    <w:rsid w:val="008D01B6"/>
    <w:rsid w:val="008E5DA0"/>
    <w:rsid w:val="008E666B"/>
    <w:rsid w:val="008E7391"/>
    <w:rsid w:val="008F2B70"/>
    <w:rsid w:val="00901065"/>
    <w:rsid w:val="00903574"/>
    <w:rsid w:val="00903917"/>
    <w:rsid w:val="00904F9B"/>
    <w:rsid w:val="00905115"/>
    <w:rsid w:val="009100A2"/>
    <w:rsid w:val="00915E04"/>
    <w:rsid w:val="00920093"/>
    <w:rsid w:val="00922A6C"/>
    <w:rsid w:val="00925DAA"/>
    <w:rsid w:val="0094154D"/>
    <w:rsid w:val="00941B68"/>
    <w:rsid w:val="009440AC"/>
    <w:rsid w:val="00952D37"/>
    <w:rsid w:val="00955857"/>
    <w:rsid w:val="0095790A"/>
    <w:rsid w:val="00957A3D"/>
    <w:rsid w:val="00964443"/>
    <w:rsid w:val="00966B19"/>
    <w:rsid w:val="00967263"/>
    <w:rsid w:val="00967846"/>
    <w:rsid w:val="00972CC9"/>
    <w:rsid w:val="00975694"/>
    <w:rsid w:val="00976636"/>
    <w:rsid w:val="009814FA"/>
    <w:rsid w:val="00986060"/>
    <w:rsid w:val="009864E3"/>
    <w:rsid w:val="00991794"/>
    <w:rsid w:val="009A28C6"/>
    <w:rsid w:val="009B3C4B"/>
    <w:rsid w:val="009C547F"/>
    <w:rsid w:val="009D7749"/>
    <w:rsid w:val="009E2A5A"/>
    <w:rsid w:val="009E3829"/>
    <w:rsid w:val="009E4CC7"/>
    <w:rsid w:val="009E53E4"/>
    <w:rsid w:val="009F54A3"/>
    <w:rsid w:val="009F6446"/>
    <w:rsid w:val="00A0108E"/>
    <w:rsid w:val="00A1315E"/>
    <w:rsid w:val="00A136EE"/>
    <w:rsid w:val="00A22B77"/>
    <w:rsid w:val="00A23855"/>
    <w:rsid w:val="00A27849"/>
    <w:rsid w:val="00A32FBE"/>
    <w:rsid w:val="00A33A6A"/>
    <w:rsid w:val="00A40154"/>
    <w:rsid w:val="00A47670"/>
    <w:rsid w:val="00A47D8C"/>
    <w:rsid w:val="00A53A59"/>
    <w:rsid w:val="00A56611"/>
    <w:rsid w:val="00A65ACF"/>
    <w:rsid w:val="00A65E9F"/>
    <w:rsid w:val="00A662F2"/>
    <w:rsid w:val="00A70B5C"/>
    <w:rsid w:val="00A71967"/>
    <w:rsid w:val="00A726D4"/>
    <w:rsid w:val="00A740C9"/>
    <w:rsid w:val="00A74816"/>
    <w:rsid w:val="00A80D29"/>
    <w:rsid w:val="00A81D16"/>
    <w:rsid w:val="00A856EB"/>
    <w:rsid w:val="00A87EC6"/>
    <w:rsid w:val="00A9416A"/>
    <w:rsid w:val="00AA15AA"/>
    <w:rsid w:val="00AB0B21"/>
    <w:rsid w:val="00AB1BAB"/>
    <w:rsid w:val="00AB2028"/>
    <w:rsid w:val="00AB7CD6"/>
    <w:rsid w:val="00AC56BF"/>
    <w:rsid w:val="00AD2540"/>
    <w:rsid w:val="00AD286F"/>
    <w:rsid w:val="00AE5C4A"/>
    <w:rsid w:val="00AE5F0C"/>
    <w:rsid w:val="00AE6644"/>
    <w:rsid w:val="00B05D07"/>
    <w:rsid w:val="00B1550A"/>
    <w:rsid w:val="00B23916"/>
    <w:rsid w:val="00B26E23"/>
    <w:rsid w:val="00B33F47"/>
    <w:rsid w:val="00B40734"/>
    <w:rsid w:val="00B41A0B"/>
    <w:rsid w:val="00B5504B"/>
    <w:rsid w:val="00B65374"/>
    <w:rsid w:val="00B84395"/>
    <w:rsid w:val="00B93E7F"/>
    <w:rsid w:val="00B9610D"/>
    <w:rsid w:val="00BA79C7"/>
    <w:rsid w:val="00BB279F"/>
    <w:rsid w:val="00BB7FE2"/>
    <w:rsid w:val="00BC4CFF"/>
    <w:rsid w:val="00BC7AA1"/>
    <w:rsid w:val="00BD035A"/>
    <w:rsid w:val="00BD5B08"/>
    <w:rsid w:val="00BE6E13"/>
    <w:rsid w:val="00BF0058"/>
    <w:rsid w:val="00BF7383"/>
    <w:rsid w:val="00C0284B"/>
    <w:rsid w:val="00C10E50"/>
    <w:rsid w:val="00C12A2A"/>
    <w:rsid w:val="00C1339A"/>
    <w:rsid w:val="00C15E43"/>
    <w:rsid w:val="00C2374D"/>
    <w:rsid w:val="00C25AED"/>
    <w:rsid w:val="00C31B00"/>
    <w:rsid w:val="00C35EBE"/>
    <w:rsid w:val="00C543C7"/>
    <w:rsid w:val="00C61A4E"/>
    <w:rsid w:val="00C61F49"/>
    <w:rsid w:val="00C6505E"/>
    <w:rsid w:val="00C65062"/>
    <w:rsid w:val="00C713C0"/>
    <w:rsid w:val="00C7262B"/>
    <w:rsid w:val="00C74526"/>
    <w:rsid w:val="00C7544F"/>
    <w:rsid w:val="00C84015"/>
    <w:rsid w:val="00C8498F"/>
    <w:rsid w:val="00C94BD4"/>
    <w:rsid w:val="00CA204C"/>
    <w:rsid w:val="00CA4B1A"/>
    <w:rsid w:val="00CC0C4F"/>
    <w:rsid w:val="00CC2398"/>
    <w:rsid w:val="00CD0F63"/>
    <w:rsid w:val="00CD39C8"/>
    <w:rsid w:val="00CD6043"/>
    <w:rsid w:val="00CD75D9"/>
    <w:rsid w:val="00CD7A46"/>
    <w:rsid w:val="00CE560E"/>
    <w:rsid w:val="00CF25D6"/>
    <w:rsid w:val="00CF78EC"/>
    <w:rsid w:val="00D00F68"/>
    <w:rsid w:val="00D17714"/>
    <w:rsid w:val="00D245A0"/>
    <w:rsid w:val="00D32395"/>
    <w:rsid w:val="00D33943"/>
    <w:rsid w:val="00D34CB2"/>
    <w:rsid w:val="00D365B1"/>
    <w:rsid w:val="00D37B5C"/>
    <w:rsid w:val="00D55613"/>
    <w:rsid w:val="00D57978"/>
    <w:rsid w:val="00D7703B"/>
    <w:rsid w:val="00DA1AE3"/>
    <w:rsid w:val="00DA1B33"/>
    <w:rsid w:val="00DA4867"/>
    <w:rsid w:val="00DB0DC9"/>
    <w:rsid w:val="00DB170A"/>
    <w:rsid w:val="00DB1ED3"/>
    <w:rsid w:val="00DB2678"/>
    <w:rsid w:val="00DC1B4F"/>
    <w:rsid w:val="00DC68E4"/>
    <w:rsid w:val="00DC77E1"/>
    <w:rsid w:val="00DE7A2D"/>
    <w:rsid w:val="00DF0A98"/>
    <w:rsid w:val="00DF0C3B"/>
    <w:rsid w:val="00DF34E2"/>
    <w:rsid w:val="00DF3760"/>
    <w:rsid w:val="00DF43AF"/>
    <w:rsid w:val="00E03E14"/>
    <w:rsid w:val="00E046FB"/>
    <w:rsid w:val="00E05ACF"/>
    <w:rsid w:val="00E05F31"/>
    <w:rsid w:val="00E06217"/>
    <w:rsid w:val="00E07659"/>
    <w:rsid w:val="00E07CC9"/>
    <w:rsid w:val="00E30BF1"/>
    <w:rsid w:val="00E31DA0"/>
    <w:rsid w:val="00E37294"/>
    <w:rsid w:val="00E413DA"/>
    <w:rsid w:val="00E418B5"/>
    <w:rsid w:val="00E56B6C"/>
    <w:rsid w:val="00E62728"/>
    <w:rsid w:val="00E739CF"/>
    <w:rsid w:val="00E74D64"/>
    <w:rsid w:val="00E7580A"/>
    <w:rsid w:val="00E821DD"/>
    <w:rsid w:val="00E8455B"/>
    <w:rsid w:val="00E84594"/>
    <w:rsid w:val="00E86C78"/>
    <w:rsid w:val="00E9372C"/>
    <w:rsid w:val="00E951E0"/>
    <w:rsid w:val="00EA1FFC"/>
    <w:rsid w:val="00EA468A"/>
    <w:rsid w:val="00EB648C"/>
    <w:rsid w:val="00EC1CA2"/>
    <w:rsid w:val="00EC6DA1"/>
    <w:rsid w:val="00EC7B3E"/>
    <w:rsid w:val="00ED39E6"/>
    <w:rsid w:val="00EE02B7"/>
    <w:rsid w:val="00EE15C1"/>
    <w:rsid w:val="00EF359E"/>
    <w:rsid w:val="00EF784A"/>
    <w:rsid w:val="00EF7AE5"/>
    <w:rsid w:val="00F07C71"/>
    <w:rsid w:val="00F12248"/>
    <w:rsid w:val="00F13071"/>
    <w:rsid w:val="00F15A86"/>
    <w:rsid w:val="00F21025"/>
    <w:rsid w:val="00F24D6C"/>
    <w:rsid w:val="00F25033"/>
    <w:rsid w:val="00F34967"/>
    <w:rsid w:val="00F368F2"/>
    <w:rsid w:val="00F37C4A"/>
    <w:rsid w:val="00F40CA6"/>
    <w:rsid w:val="00F418C4"/>
    <w:rsid w:val="00F42DEA"/>
    <w:rsid w:val="00F527F0"/>
    <w:rsid w:val="00F61614"/>
    <w:rsid w:val="00F64CCE"/>
    <w:rsid w:val="00F70892"/>
    <w:rsid w:val="00F72776"/>
    <w:rsid w:val="00F74971"/>
    <w:rsid w:val="00F749A6"/>
    <w:rsid w:val="00F9207E"/>
    <w:rsid w:val="00F9507E"/>
    <w:rsid w:val="00F95D4B"/>
    <w:rsid w:val="00FA5CAE"/>
    <w:rsid w:val="00FB307A"/>
    <w:rsid w:val="00FB560C"/>
    <w:rsid w:val="00FC4691"/>
    <w:rsid w:val="00FD3902"/>
    <w:rsid w:val="00FE2989"/>
    <w:rsid w:val="00FE7028"/>
    <w:rsid w:val="00FF2A77"/>
    <w:rsid w:val="00FF5824"/>
    <w:rsid w:val="00FF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60"/>
    </o:shapedefaults>
    <o:shapelayout v:ext="edit">
      <o:idmap v:ext="edit" data="1"/>
    </o:shapelayout>
  </w:shapeDefaults>
  <w:decimalSymbol w:val=","/>
  <w:listSeparator w:val=";"/>
  <w15:docId w15:val="{AA532298-061C-4A11-967D-08E685610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774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23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3916"/>
  </w:style>
  <w:style w:type="paragraph" w:styleId="Zpat">
    <w:name w:val="footer"/>
    <w:basedOn w:val="Normln"/>
    <w:link w:val="ZpatChar"/>
    <w:uiPriority w:val="99"/>
    <w:unhideWhenUsed/>
    <w:rsid w:val="00B23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3916"/>
  </w:style>
  <w:style w:type="paragraph" w:styleId="Textbubliny">
    <w:name w:val="Balloon Text"/>
    <w:basedOn w:val="Normln"/>
    <w:link w:val="TextbublinyChar"/>
    <w:uiPriority w:val="99"/>
    <w:semiHidden/>
    <w:unhideWhenUsed/>
    <w:rsid w:val="00B2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23916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F15A8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B0AB0"/>
    <w:pPr>
      <w:spacing w:after="0" w:line="240" w:lineRule="auto"/>
      <w:ind w:left="720"/>
    </w:pPr>
    <w:rPr>
      <w:rFonts w:ascii="Times New Roman" w:eastAsiaTheme="minorHAnsi" w:hAnsi="Times New Roman"/>
      <w:color w:val="000000"/>
      <w:sz w:val="24"/>
      <w:szCs w:val="24"/>
      <w:lang w:eastAsia="cs-CZ"/>
    </w:rPr>
  </w:style>
  <w:style w:type="paragraph" w:styleId="Bezmezer">
    <w:name w:val="No Spacing"/>
    <w:basedOn w:val="Normln"/>
    <w:qFormat/>
    <w:rsid w:val="00004DE1"/>
    <w:pPr>
      <w:suppressAutoHyphens/>
      <w:spacing w:line="240" w:lineRule="auto"/>
    </w:pPr>
    <w:rPr>
      <w:rFonts w:ascii="Verdana" w:hAnsi="Verdana" w:cs="Verdana"/>
      <w:sz w:val="20"/>
      <w:lang w:eastAsia="ar-SA"/>
    </w:rPr>
  </w:style>
  <w:style w:type="paragraph" w:customStyle="1" w:styleId="adresaCLK">
    <w:name w:val="adresa_CLK"/>
    <w:basedOn w:val="Normln"/>
    <w:rsid w:val="00004DE1"/>
    <w:pPr>
      <w:suppressAutoHyphens/>
      <w:spacing w:line="240" w:lineRule="auto"/>
    </w:pPr>
    <w:rPr>
      <w:rFonts w:ascii="Verdana" w:hAnsi="Verdana" w:cs="Verdana"/>
      <w:sz w:val="20"/>
      <w:lang w:eastAsia="ar-SA"/>
    </w:rPr>
  </w:style>
  <w:style w:type="paragraph" w:customStyle="1" w:styleId="prezidentCLK">
    <w:name w:val="prezident_CLK"/>
    <w:basedOn w:val="Normln"/>
    <w:rsid w:val="00004DE1"/>
    <w:pPr>
      <w:suppressAutoHyphens/>
      <w:spacing w:line="360" w:lineRule="auto"/>
      <w:ind w:left="4956"/>
      <w:jc w:val="center"/>
    </w:pPr>
    <w:rPr>
      <w:rFonts w:ascii="Verdana" w:hAnsi="Verdana" w:cs="Verdana"/>
      <w:sz w:val="20"/>
      <w:lang w:eastAsia="ar-SA"/>
    </w:rPr>
  </w:style>
  <w:style w:type="character" w:styleId="Siln">
    <w:name w:val="Strong"/>
    <w:basedOn w:val="Standardnpsmoodstavce"/>
    <w:uiPriority w:val="22"/>
    <w:qFormat/>
    <w:rsid w:val="009E3829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51629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941B68"/>
    <w:pPr>
      <w:spacing w:before="100" w:beforeAutospacing="1" w:after="100" w:afterAutospacing="1" w:line="240" w:lineRule="auto"/>
    </w:pPr>
    <w:rPr>
      <w:rFonts w:eastAsiaTheme="minorHAnsi" w:cs="Calibri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605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drova.CLNK\Documents\formul&#225;&#345;e\hlavi&#269;kov&#253;%20pap&#237;r%20s%20adresou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70CFF4DFD69648B65CB124B381FBB1" ma:contentTypeVersion="12" ma:contentTypeDescription="Vytvoří nový dokument" ma:contentTypeScope="" ma:versionID="57529d9344e6b6febaf2c03ef91a405c">
  <xsd:schema xmlns:xsd="http://www.w3.org/2001/XMLSchema" xmlns:xs="http://www.w3.org/2001/XMLSchema" xmlns:p="http://schemas.microsoft.com/office/2006/metadata/properties" xmlns:ns2="2ed24c03-8aff-428f-811d-bbb758e519c9" xmlns:ns3="3b0e015b-4e68-4256-b625-c05249a31f0c" targetNamespace="http://schemas.microsoft.com/office/2006/metadata/properties" ma:root="true" ma:fieldsID="3db898c5669de93f294dc900d9750709" ns2:_="" ns3:_="">
    <xsd:import namespace="2ed24c03-8aff-428f-811d-bbb758e519c9"/>
    <xsd:import namespace="3b0e015b-4e68-4256-b625-c05249a31f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24c03-8aff-428f-811d-bbb758e519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e015b-4e68-4256-b625-c05249a31f0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C662C1-4642-4817-97C3-F88EBD3B60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049D63-4B09-43D1-A8CE-FF3616E867B9}"/>
</file>

<file path=customXml/itemProps3.xml><?xml version="1.0" encoding="utf-8"?>
<ds:datastoreItem xmlns:ds="http://schemas.openxmlformats.org/officeDocument/2006/customXml" ds:itemID="{8FA82254-CBEE-41FA-8607-0B5F0022438D}"/>
</file>

<file path=customXml/itemProps4.xml><?xml version="1.0" encoding="utf-8"?>
<ds:datastoreItem xmlns:ds="http://schemas.openxmlformats.org/officeDocument/2006/customXml" ds:itemID="{B7D62F27-11C3-4C4F-8068-BE31E263E492}"/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s adresou</Template>
  <TotalTime>1</TotalTime>
  <Pages>1</Pages>
  <Words>192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CLnk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indrova</dc:creator>
  <cp:lastModifiedBy>Jana Nováková</cp:lastModifiedBy>
  <cp:revision>3</cp:revision>
  <cp:lastPrinted>2019-08-08T11:30:00Z</cp:lastPrinted>
  <dcterms:created xsi:type="dcterms:W3CDTF">2020-10-16T11:52:00Z</dcterms:created>
  <dcterms:modified xsi:type="dcterms:W3CDTF">2020-10-16T12:01:00Z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0x010100C170CFF4DFD69648B65CB124B381FBB1</vt:lpwstr>
  </property>
</Properties>
</file>